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EEF" w:rsidRDefault="00E60EEF">
      <w:pPr>
        <w:pStyle w:val="Body"/>
        <w:rPr>
          <w:rFonts w:ascii="Apple Chancery" w:hAnsi="Apple Chancery"/>
          <w:sz w:val="22"/>
        </w:rPr>
      </w:pPr>
    </w:p>
    <w:p w:rsidR="00E60EEF" w:rsidRDefault="00E60EEF">
      <w:pPr>
        <w:pStyle w:val="Body"/>
        <w:rPr>
          <w:rFonts w:ascii="Apple Chancery" w:hAnsi="Apple Chancery"/>
          <w:sz w:val="20"/>
        </w:rPr>
      </w:pPr>
    </w:p>
    <w:p w:rsidR="00E60EEF" w:rsidRDefault="00EA05EC">
      <w:pPr>
        <w:pStyle w:val="Body"/>
        <w:rPr>
          <w:rFonts w:ascii="Apple Chancery" w:hAnsi="Apple Chancery"/>
          <w:sz w:val="22"/>
        </w:rPr>
      </w:pPr>
      <w:r>
        <w:rPr>
          <w:rFonts w:ascii="Apple Chancery" w:hAnsi="Apple Chancery"/>
          <w:sz w:val="20"/>
        </w:rPr>
        <w:tab/>
      </w:r>
      <w:r>
        <w:rPr>
          <w:rFonts w:ascii="Apple Chancery" w:hAnsi="Apple Chancery"/>
          <w:sz w:val="22"/>
        </w:rPr>
        <w:t>Individual dance classes allow a great deal of structure and technique throughout the year. Once a student has reached the age and dedication level of deciding what genre of dance that best fits them we can begin to fine-tune their style and technique in more depth. The genres of dance can flow together to keep dancers in the best shape as possible. Taking more than one class not only can benefit a dancer’s body, but give them a wide range of dance education and experience. Terminology is a very important part of learning dance, and we take that very serious. You can’t expect a dancer to understand what they are expressing and how to effectively perform choreography if they don’t understand what they are being asked to do.</w:t>
      </w:r>
    </w:p>
    <w:p w:rsidR="00E60EEF" w:rsidRDefault="00E60EEF">
      <w:pPr>
        <w:pStyle w:val="Body"/>
        <w:rPr>
          <w:rFonts w:ascii="Apple Chancery" w:hAnsi="Apple Chancery"/>
          <w:sz w:val="22"/>
        </w:rPr>
      </w:pPr>
    </w:p>
    <w:p w:rsidR="00E60EEF" w:rsidRDefault="00EA05EC">
      <w:pPr>
        <w:pStyle w:val="Body"/>
        <w:rPr>
          <w:rFonts w:ascii="Apple Chancery" w:hAnsi="Apple Chancery"/>
          <w:sz w:val="22"/>
        </w:rPr>
      </w:pPr>
      <w:r>
        <w:rPr>
          <w:rFonts w:ascii="Apple Chancery" w:hAnsi="Apple Chancery"/>
          <w:sz w:val="22"/>
        </w:rPr>
        <w:t>Individual classes run any</w:t>
      </w:r>
      <w:r w:rsidR="006573EA">
        <w:rPr>
          <w:rFonts w:ascii="Apple Chancery" w:hAnsi="Apple Chancery"/>
          <w:sz w:val="22"/>
        </w:rPr>
        <w:t xml:space="preserve">where from 30-90 minutes and placement is based on age and </w:t>
      </w:r>
      <w:bookmarkStart w:id="0" w:name="_GoBack"/>
      <w:bookmarkEnd w:id="0"/>
      <w:r>
        <w:rPr>
          <w:rFonts w:ascii="Apple Chancery" w:hAnsi="Apple Chancery"/>
          <w:sz w:val="22"/>
        </w:rPr>
        <w:t xml:space="preserve">experience levels. There are very specific expectations we ask of our dancers for an individual class to ensure they can get the very best dance education possible.  </w:t>
      </w:r>
    </w:p>
    <w:p w:rsidR="00E60EEF" w:rsidRDefault="00E60EEF">
      <w:pPr>
        <w:pStyle w:val="Body"/>
        <w:rPr>
          <w:rFonts w:ascii="Apple Chancery" w:hAnsi="Apple Chancery"/>
          <w:sz w:val="22"/>
        </w:rPr>
      </w:pPr>
    </w:p>
    <w:p w:rsidR="00E60EEF" w:rsidRDefault="00EA05EC">
      <w:pPr>
        <w:pStyle w:val="Body"/>
        <w:rPr>
          <w:rFonts w:ascii="Apple Chancery" w:hAnsi="Apple Chancery"/>
          <w:sz w:val="18"/>
        </w:rPr>
      </w:pPr>
      <w:r>
        <w:rPr>
          <w:rFonts w:ascii="Apple Chancery" w:hAnsi="Apple Chancery"/>
          <w:sz w:val="18"/>
        </w:rPr>
        <w:t>STUDENT EXPECTATIONS:</w:t>
      </w:r>
    </w:p>
    <w:p w:rsidR="00E60EEF" w:rsidRDefault="00EA05EC">
      <w:pPr>
        <w:pStyle w:val="Body"/>
        <w:numPr>
          <w:ilvl w:val="0"/>
          <w:numId w:val="2"/>
        </w:numPr>
        <w:ind w:hanging="180"/>
        <w:rPr>
          <w:rFonts w:ascii="Apple Chancery" w:hAnsi="Apple Chancery"/>
          <w:position w:val="-2"/>
          <w:sz w:val="18"/>
        </w:rPr>
      </w:pPr>
      <w:r>
        <w:rPr>
          <w:rFonts w:ascii="Apple Chancery" w:hAnsi="Apple Chancery"/>
          <w:sz w:val="18"/>
        </w:rPr>
        <w:t xml:space="preserve">100% class attendance and participation is expected in every class. </w:t>
      </w:r>
    </w:p>
    <w:p w:rsidR="00E60EEF" w:rsidRDefault="00EA05EC">
      <w:pPr>
        <w:pStyle w:val="Body"/>
        <w:numPr>
          <w:ilvl w:val="0"/>
          <w:numId w:val="2"/>
        </w:numPr>
        <w:ind w:hanging="180"/>
        <w:rPr>
          <w:rFonts w:ascii="Apple Chancery" w:hAnsi="Apple Chancery"/>
          <w:position w:val="-2"/>
          <w:sz w:val="18"/>
        </w:rPr>
      </w:pPr>
      <w:r>
        <w:rPr>
          <w:rFonts w:ascii="Apple Chancery" w:hAnsi="Apple Chancery"/>
          <w:sz w:val="18"/>
        </w:rPr>
        <w:t>Students are expected to be on time... every time.</w:t>
      </w:r>
    </w:p>
    <w:p w:rsidR="00E60EEF" w:rsidRPr="006573EA" w:rsidRDefault="00EA05EC">
      <w:pPr>
        <w:pStyle w:val="Body"/>
        <w:numPr>
          <w:ilvl w:val="0"/>
          <w:numId w:val="2"/>
        </w:numPr>
        <w:ind w:hanging="180"/>
        <w:rPr>
          <w:rFonts w:ascii="Apple Chancery" w:hAnsi="Apple Chancery"/>
          <w:position w:val="-2"/>
          <w:sz w:val="18"/>
        </w:rPr>
      </w:pPr>
      <w:r>
        <w:rPr>
          <w:rFonts w:ascii="Apple Chancery" w:hAnsi="Apple Chancery"/>
          <w:sz w:val="18"/>
        </w:rPr>
        <w:t>Students should bring water bottles and all dance supplies to every class. Students who do not bring the appropriate shoes</w:t>
      </w:r>
      <w:r w:rsidR="006573EA">
        <w:rPr>
          <w:rFonts w:ascii="Apple Chancery" w:hAnsi="Apple Chancery"/>
          <w:sz w:val="18"/>
        </w:rPr>
        <w:t xml:space="preserve"> or wear the appropriate attire to class could</w:t>
      </w:r>
      <w:r>
        <w:rPr>
          <w:rFonts w:ascii="Apple Chancery" w:hAnsi="Apple Chancery"/>
          <w:sz w:val="18"/>
        </w:rPr>
        <w:t xml:space="preserve"> be asked to sit and observe. Students are expected to have their supplies within 30 days from registering.</w:t>
      </w:r>
      <w:r w:rsidR="006573EA">
        <w:rPr>
          <w:rFonts w:ascii="Apple Chancery" w:hAnsi="Apple Chancery"/>
          <w:sz w:val="18"/>
        </w:rPr>
        <w:t xml:space="preserve"> This is for uniformity as well as dancer’s safety.</w:t>
      </w:r>
    </w:p>
    <w:p w:rsidR="006573EA" w:rsidRDefault="006573EA">
      <w:pPr>
        <w:pStyle w:val="Body"/>
        <w:numPr>
          <w:ilvl w:val="0"/>
          <w:numId w:val="2"/>
        </w:numPr>
        <w:ind w:hanging="180"/>
        <w:rPr>
          <w:rFonts w:ascii="Apple Chancery" w:hAnsi="Apple Chancery"/>
          <w:position w:val="-2"/>
          <w:sz w:val="18"/>
        </w:rPr>
      </w:pPr>
    </w:p>
    <w:p w:rsidR="00E60EEF" w:rsidRDefault="00EA05EC">
      <w:pPr>
        <w:pStyle w:val="Body"/>
        <w:numPr>
          <w:ilvl w:val="0"/>
          <w:numId w:val="2"/>
        </w:numPr>
        <w:ind w:hanging="180"/>
        <w:rPr>
          <w:rFonts w:ascii="Apple Chancery" w:hAnsi="Apple Chancery"/>
          <w:position w:val="-2"/>
          <w:sz w:val="18"/>
        </w:rPr>
      </w:pPr>
      <w:r>
        <w:rPr>
          <w:rFonts w:ascii="Apple Chancery" w:hAnsi="Apple Chancery"/>
          <w:sz w:val="18"/>
        </w:rPr>
        <w:t>There will be no observers in class unless approved by instructor.</w:t>
      </w:r>
    </w:p>
    <w:p w:rsidR="00E60EEF" w:rsidRDefault="00EA05EC">
      <w:pPr>
        <w:pStyle w:val="Body"/>
        <w:numPr>
          <w:ilvl w:val="0"/>
          <w:numId w:val="2"/>
        </w:numPr>
        <w:ind w:hanging="180"/>
        <w:rPr>
          <w:rFonts w:ascii="Apple Chancery" w:hAnsi="Apple Chancery"/>
          <w:position w:val="-2"/>
          <w:sz w:val="18"/>
        </w:rPr>
      </w:pPr>
      <w:r>
        <w:rPr>
          <w:rFonts w:ascii="Apple Chancery" w:hAnsi="Apple Chancery"/>
          <w:sz w:val="18"/>
        </w:rPr>
        <w:t xml:space="preserve">No gum/candy/food permitted in the dance room at </w:t>
      </w:r>
      <w:r w:rsidR="006573EA">
        <w:rPr>
          <w:rFonts w:ascii="Apple Chancery" w:hAnsi="Apple Chancery"/>
          <w:sz w:val="18"/>
        </w:rPr>
        <w:t>any time</w:t>
      </w:r>
      <w:r>
        <w:rPr>
          <w:rFonts w:ascii="Apple Chancery" w:hAnsi="Apple Chancery"/>
          <w:sz w:val="18"/>
        </w:rPr>
        <w:t xml:space="preserve">. </w:t>
      </w:r>
    </w:p>
    <w:p w:rsidR="00E60EEF" w:rsidRDefault="00EA05EC">
      <w:pPr>
        <w:pStyle w:val="Body"/>
        <w:numPr>
          <w:ilvl w:val="0"/>
          <w:numId w:val="2"/>
        </w:numPr>
        <w:ind w:hanging="180"/>
        <w:rPr>
          <w:rFonts w:ascii="Apple Chancery" w:hAnsi="Apple Chancery"/>
          <w:position w:val="-2"/>
          <w:sz w:val="18"/>
        </w:rPr>
      </w:pPr>
      <w:r>
        <w:rPr>
          <w:rFonts w:ascii="Apple Chancery" w:hAnsi="Apple Chancery"/>
          <w:sz w:val="18"/>
        </w:rPr>
        <w:t>Hair must be off face and neck at all times</w:t>
      </w:r>
    </w:p>
    <w:p w:rsidR="00E60EEF" w:rsidRDefault="00EA05EC">
      <w:pPr>
        <w:pStyle w:val="Body"/>
        <w:numPr>
          <w:ilvl w:val="0"/>
          <w:numId w:val="2"/>
        </w:numPr>
        <w:ind w:hanging="180"/>
        <w:rPr>
          <w:rFonts w:ascii="Apple Chancery" w:hAnsi="Apple Chancery"/>
          <w:position w:val="-2"/>
          <w:sz w:val="18"/>
        </w:rPr>
      </w:pPr>
      <w:r>
        <w:rPr>
          <w:rFonts w:ascii="Apple Chancery" w:hAnsi="Apple Chancery"/>
          <w:sz w:val="18"/>
        </w:rPr>
        <w:t>Cell phones must remain on silent during class and must only be checked during a break. This is a huge distraction to everyone during a class, and excessive use will not be tolerated.</w:t>
      </w:r>
    </w:p>
    <w:p w:rsidR="00E60EEF" w:rsidRDefault="00E60EEF">
      <w:pPr>
        <w:pStyle w:val="Body"/>
        <w:rPr>
          <w:rFonts w:ascii="Apple Chancery" w:hAnsi="Apple Chancery"/>
          <w:sz w:val="18"/>
        </w:rPr>
      </w:pPr>
    </w:p>
    <w:p w:rsidR="00E60EEF" w:rsidRDefault="00EA05EC">
      <w:pPr>
        <w:pStyle w:val="Body"/>
        <w:rPr>
          <w:rFonts w:ascii="Apple Chancery" w:hAnsi="Apple Chancery"/>
          <w:sz w:val="18"/>
        </w:rPr>
      </w:pPr>
      <w:r>
        <w:rPr>
          <w:rFonts w:ascii="Apple Chancery" w:hAnsi="Apple Chancery"/>
          <w:sz w:val="18"/>
        </w:rPr>
        <w:t>STUDENT ATTIRE:  *BASED ON CLASS STYLE</w:t>
      </w:r>
      <w:r w:rsidR="006573EA">
        <w:rPr>
          <w:rFonts w:ascii="Apple Chancery" w:hAnsi="Apple Chancery"/>
          <w:sz w:val="18"/>
        </w:rPr>
        <w:t>- Order all your shoes from the studio to ensure the correct style of shoe!</w:t>
      </w:r>
    </w:p>
    <w:p w:rsidR="00E60EEF" w:rsidRDefault="00EA05EC">
      <w:pPr>
        <w:pStyle w:val="Body"/>
        <w:numPr>
          <w:ilvl w:val="0"/>
          <w:numId w:val="2"/>
        </w:numPr>
        <w:ind w:hanging="180"/>
        <w:rPr>
          <w:rFonts w:ascii="Apple Chancery" w:hAnsi="Apple Chancery"/>
          <w:position w:val="-2"/>
          <w:sz w:val="18"/>
        </w:rPr>
      </w:pPr>
      <w:r>
        <w:rPr>
          <w:rFonts w:ascii="Apple Chancery" w:hAnsi="Apple Chancery"/>
          <w:sz w:val="18"/>
        </w:rPr>
        <w:t>Dance leotard, any style/color</w:t>
      </w:r>
    </w:p>
    <w:p w:rsidR="00E60EEF" w:rsidRDefault="00EA05EC">
      <w:pPr>
        <w:pStyle w:val="Body"/>
        <w:numPr>
          <w:ilvl w:val="0"/>
          <w:numId w:val="2"/>
        </w:numPr>
        <w:ind w:hanging="180"/>
        <w:rPr>
          <w:rFonts w:ascii="Apple Chancery" w:hAnsi="Apple Chancery"/>
          <w:position w:val="-2"/>
          <w:sz w:val="18"/>
        </w:rPr>
      </w:pPr>
      <w:r>
        <w:rPr>
          <w:rFonts w:ascii="Apple Chancery" w:hAnsi="Apple Chancery"/>
          <w:sz w:val="18"/>
        </w:rPr>
        <w:t>Convertible/Stirrup Tights, any color</w:t>
      </w:r>
    </w:p>
    <w:p w:rsidR="00E60EEF" w:rsidRDefault="00EA05EC">
      <w:pPr>
        <w:pStyle w:val="Body"/>
        <w:numPr>
          <w:ilvl w:val="0"/>
          <w:numId w:val="2"/>
        </w:numPr>
        <w:ind w:hanging="180"/>
        <w:rPr>
          <w:rFonts w:ascii="Apple Chancery" w:hAnsi="Apple Chancery"/>
          <w:position w:val="-2"/>
          <w:sz w:val="18"/>
        </w:rPr>
      </w:pPr>
      <w:r>
        <w:rPr>
          <w:rFonts w:ascii="Apple Chancery" w:hAnsi="Apple Chancery"/>
          <w:sz w:val="18"/>
        </w:rPr>
        <w:t>Dance shorts/pants/leggings/capris-NO JEANS OR SKIRTS</w:t>
      </w:r>
    </w:p>
    <w:p w:rsidR="00E60EEF" w:rsidRDefault="00EA05EC">
      <w:pPr>
        <w:pStyle w:val="Body"/>
        <w:numPr>
          <w:ilvl w:val="0"/>
          <w:numId w:val="2"/>
        </w:numPr>
        <w:ind w:hanging="180"/>
        <w:rPr>
          <w:rFonts w:ascii="Apple Chancery" w:hAnsi="Apple Chancery"/>
          <w:position w:val="-2"/>
          <w:sz w:val="18"/>
        </w:rPr>
      </w:pPr>
      <w:r>
        <w:rPr>
          <w:rFonts w:ascii="Apple Chancery" w:hAnsi="Apple Chancery"/>
          <w:sz w:val="18"/>
        </w:rPr>
        <w:t>Ballet shoes</w:t>
      </w:r>
    </w:p>
    <w:p w:rsidR="00E60EEF" w:rsidRDefault="00EA05EC">
      <w:pPr>
        <w:pStyle w:val="Body"/>
        <w:numPr>
          <w:ilvl w:val="0"/>
          <w:numId w:val="2"/>
        </w:numPr>
        <w:ind w:hanging="180"/>
        <w:rPr>
          <w:rFonts w:ascii="Apple Chancery" w:hAnsi="Apple Chancery"/>
          <w:position w:val="-2"/>
          <w:sz w:val="18"/>
        </w:rPr>
      </w:pPr>
      <w:r>
        <w:rPr>
          <w:rFonts w:ascii="Apple Chancery" w:hAnsi="Apple Chancery"/>
          <w:sz w:val="18"/>
        </w:rPr>
        <w:t>Tap shoes</w:t>
      </w:r>
    </w:p>
    <w:p w:rsidR="00E60EEF" w:rsidRDefault="00EA05EC">
      <w:pPr>
        <w:pStyle w:val="Body"/>
        <w:numPr>
          <w:ilvl w:val="0"/>
          <w:numId w:val="2"/>
        </w:numPr>
        <w:ind w:hanging="180"/>
        <w:rPr>
          <w:rFonts w:ascii="Apple Chancery" w:hAnsi="Apple Chancery"/>
          <w:position w:val="-2"/>
          <w:sz w:val="18"/>
        </w:rPr>
      </w:pPr>
      <w:r>
        <w:rPr>
          <w:rFonts w:ascii="Apple Chancery" w:hAnsi="Apple Chancery"/>
          <w:sz w:val="18"/>
        </w:rPr>
        <w:t>Jazz shoes</w:t>
      </w:r>
    </w:p>
    <w:p w:rsidR="00E60EEF" w:rsidRDefault="00EA05EC">
      <w:pPr>
        <w:pStyle w:val="Body"/>
        <w:numPr>
          <w:ilvl w:val="0"/>
          <w:numId w:val="2"/>
        </w:numPr>
        <w:ind w:hanging="180"/>
        <w:rPr>
          <w:rFonts w:ascii="Apple Chancery" w:hAnsi="Apple Chancery"/>
          <w:position w:val="-2"/>
          <w:sz w:val="18"/>
        </w:rPr>
      </w:pPr>
      <w:r>
        <w:rPr>
          <w:rFonts w:ascii="Apple Chancery" w:hAnsi="Apple Chancery"/>
          <w:sz w:val="18"/>
        </w:rPr>
        <w:t>Dance paws</w:t>
      </w:r>
    </w:p>
    <w:p w:rsidR="00E60EEF" w:rsidRDefault="00EA05EC">
      <w:pPr>
        <w:pStyle w:val="Body"/>
        <w:numPr>
          <w:ilvl w:val="0"/>
          <w:numId w:val="2"/>
        </w:numPr>
        <w:ind w:hanging="180"/>
        <w:rPr>
          <w:rFonts w:ascii="Apple Chancery" w:hAnsi="Apple Chancery"/>
          <w:position w:val="-2"/>
          <w:sz w:val="18"/>
        </w:rPr>
      </w:pPr>
      <w:r>
        <w:rPr>
          <w:rFonts w:ascii="Apple Chancery" w:hAnsi="Apple Chancery"/>
          <w:sz w:val="18"/>
        </w:rPr>
        <w:t>Pointe shoes</w:t>
      </w:r>
    </w:p>
    <w:p w:rsidR="00E60EEF" w:rsidRDefault="00EA05EC">
      <w:pPr>
        <w:pStyle w:val="Body"/>
        <w:numPr>
          <w:ilvl w:val="0"/>
          <w:numId w:val="2"/>
        </w:numPr>
        <w:ind w:hanging="180"/>
        <w:rPr>
          <w:rFonts w:ascii="Apple Chancery" w:hAnsi="Apple Chancery"/>
          <w:position w:val="-2"/>
          <w:sz w:val="18"/>
        </w:rPr>
      </w:pPr>
      <w:r>
        <w:rPr>
          <w:rFonts w:ascii="Apple Chancery" w:hAnsi="Apple Chancery"/>
          <w:sz w:val="18"/>
        </w:rPr>
        <w:t>Dance Notebook/ Pen- Any Class</w:t>
      </w:r>
    </w:p>
    <w:p w:rsidR="00E60EEF" w:rsidRDefault="00EA05EC">
      <w:pPr>
        <w:pStyle w:val="Body"/>
        <w:numPr>
          <w:ilvl w:val="0"/>
          <w:numId w:val="2"/>
        </w:numPr>
        <w:ind w:hanging="180"/>
        <w:rPr>
          <w:rFonts w:ascii="Apple Chancery" w:hAnsi="Apple Chancery"/>
          <w:position w:val="-2"/>
          <w:sz w:val="18"/>
        </w:rPr>
      </w:pPr>
      <w:r>
        <w:rPr>
          <w:rFonts w:ascii="Apple Chancery" w:hAnsi="Apple Chancery"/>
          <w:sz w:val="18"/>
        </w:rPr>
        <w:t>Ballet Book- Ballet/Pointe Classes only</w:t>
      </w:r>
      <w:r w:rsidR="006573EA">
        <w:rPr>
          <w:rFonts w:ascii="Apple Chancery" w:hAnsi="Apple Chancery"/>
          <w:sz w:val="18"/>
        </w:rPr>
        <w:t>- see the studio for the correct website to order from</w:t>
      </w:r>
    </w:p>
    <w:p w:rsidR="00E60EEF" w:rsidRDefault="00EA05EC">
      <w:pPr>
        <w:pStyle w:val="Body"/>
        <w:numPr>
          <w:ilvl w:val="0"/>
          <w:numId w:val="2"/>
        </w:numPr>
        <w:ind w:hanging="180"/>
        <w:rPr>
          <w:rFonts w:ascii="Apple Chancery" w:hAnsi="Apple Chancery"/>
          <w:position w:val="-2"/>
          <w:sz w:val="18"/>
        </w:rPr>
      </w:pPr>
      <w:r>
        <w:rPr>
          <w:rFonts w:ascii="Apple Chancery" w:hAnsi="Apple Chancery"/>
          <w:sz w:val="18"/>
        </w:rPr>
        <w:t>Tap Book- Level III and up</w:t>
      </w:r>
      <w:r w:rsidR="006573EA">
        <w:rPr>
          <w:rFonts w:ascii="Apple Chancery" w:hAnsi="Apple Chancery"/>
          <w:sz w:val="18"/>
        </w:rPr>
        <w:t>- see the studio for correct website to order from</w:t>
      </w:r>
    </w:p>
    <w:p w:rsidR="00E60EEF" w:rsidRPr="00EA05EC" w:rsidRDefault="00EA05EC">
      <w:pPr>
        <w:pStyle w:val="Body"/>
        <w:numPr>
          <w:ilvl w:val="0"/>
          <w:numId w:val="2"/>
        </w:numPr>
        <w:ind w:hanging="180"/>
        <w:rPr>
          <w:rFonts w:ascii="Apple Chancery" w:hAnsi="Apple Chancery"/>
          <w:position w:val="-2"/>
          <w:sz w:val="18"/>
        </w:rPr>
      </w:pPr>
      <w:r>
        <w:rPr>
          <w:rFonts w:ascii="Apple Chancery" w:hAnsi="Apple Chancery"/>
          <w:sz w:val="18"/>
        </w:rPr>
        <w:t>Knee Pads- Optional</w:t>
      </w:r>
      <w:r w:rsidR="006573EA">
        <w:rPr>
          <w:rFonts w:ascii="Apple Chancery" w:hAnsi="Apple Chancery"/>
          <w:sz w:val="18"/>
        </w:rPr>
        <w:t>- see the studio for the correct website to order from</w:t>
      </w:r>
    </w:p>
    <w:p w:rsidR="00EA05EC" w:rsidRPr="00EA05EC" w:rsidRDefault="00EA05EC">
      <w:pPr>
        <w:pStyle w:val="Body"/>
        <w:numPr>
          <w:ilvl w:val="0"/>
          <w:numId w:val="2"/>
        </w:numPr>
        <w:ind w:hanging="180"/>
        <w:rPr>
          <w:rFonts w:ascii="Apple Chancery" w:hAnsi="Apple Chancery"/>
          <w:position w:val="-2"/>
          <w:sz w:val="18"/>
        </w:rPr>
      </w:pPr>
      <w:r>
        <w:rPr>
          <w:rFonts w:ascii="Apple Chancery" w:hAnsi="Apple Chancery"/>
          <w:sz w:val="18"/>
        </w:rPr>
        <w:t>Boys attire- Black cotton shorts/pants- White Top (Ballet, Tap, Jazz)</w:t>
      </w:r>
    </w:p>
    <w:p w:rsidR="00EA05EC" w:rsidRDefault="00EA05EC">
      <w:pPr>
        <w:pStyle w:val="Body"/>
        <w:numPr>
          <w:ilvl w:val="0"/>
          <w:numId w:val="2"/>
        </w:numPr>
        <w:ind w:hanging="180"/>
        <w:rPr>
          <w:rFonts w:ascii="Apple Chancery" w:hAnsi="Apple Chancery"/>
          <w:position w:val="-2"/>
          <w:sz w:val="18"/>
        </w:rPr>
      </w:pPr>
      <w:r>
        <w:rPr>
          <w:rFonts w:ascii="Apple Chancery" w:hAnsi="Apple Chancery"/>
          <w:sz w:val="18"/>
        </w:rPr>
        <w:t>Boys attire- Comfortable shirt/pants, Hip Hop shoes (Hip Hop)</w:t>
      </w:r>
    </w:p>
    <w:p w:rsidR="00E60EEF" w:rsidRDefault="006573EA">
      <w:pPr>
        <w:pStyle w:val="Body"/>
        <w:rPr>
          <w:rFonts w:ascii="Times New Roman" w:eastAsia="Times New Roman" w:hAnsi="Times New Roman"/>
          <w:color w:val="auto"/>
          <w:sz w:val="20"/>
          <w:lang w:bidi="x-none"/>
        </w:rPr>
      </w:pPr>
      <w:r>
        <w:rPr>
          <w:rFonts w:ascii="Times New Roman" w:eastAsia="Times New Roman" w:hAnsi="Times New Roman"/>
          <w:color w:val="auto"/>
          <w:sz w:val="20"/>
          <w:lang w:bidi="x-none"/>
        </w:rPr>
        <w:t>*No gang affiliated or inappropriate apparel allowed.</w:t>
      </w:r>
    </w:p>
    <w:sectPr w:rsidR="00E60EEF">
      <w:headerReference w:type="even" r:id="rId8"/>
      <w:headerReference w:type="default" r:id="rId9"/>
      <w:footerReference w:type="even"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A3F" w:rsidRDefault="00421A3F">
      <w:r>
        <w:separator/>
      </w:r>
    </w:p>
  </w:endnote>
  <w:endnote w:type="continuationSeparator" w:id="0">
    <w:p w:rsidR="00421A3F" w:rsidRDefault="0042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10022FF" w:usb1="C000E47F" w:usb2="00000029" w:usb3="00000000" w:csb0="000001DF" w:csb1="00000000"/>
  </w:font>
  <w:font w:name="Apple Chancery">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EF" w:rsidRDefault="00E60EEF">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EF" w:rsidRDefault="00E60EEF">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A3F" w:rsidRDefault="00421A3F">
      <w:r>
        <w:separator/>
      </w:r>
    </w:p>
  </w:footnote>
  <w:footnote w:type="continuationSeparator" w:id="0">
    <w:p w:rsidR="00421A3F" w:rsidRDefault="00421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EF" w:rsidRDefault="00844BCB">
    <w:pPr>
      <w:pStyle w:val="HeaderFooter"/>
      <w:rPr>
        <w:rFonts w:ascii="Times New Roman" w:eastAsia="Times New Roman" w:hAnsi="Times New Roman"/>
        <w:color w:val="auto"/>
        <w:lang w:bidi="x-none"/>
      </w:rPr>
    </w:pPr>
    <w:r>
      <w:rPr>
        <w:noProof/>
      </w:rPr>
      <w:drawing>
        <wp:inline distT="0" distB="0" distL="0" distR="0">
          <wp:extent cx="809625" cy="1085850"/>
          <wp:effectExtent l="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1085850"/>
                  </a:xfrm>
                  <a:prstGeom prst="rect">
                    <a:avLst/>
                  </a:prstGeom>
                  <a:solidFill>
                    <a:srgbClr val="FFFFFF"/>
                  </a:solidFill>
                  <a:ln>
                    <a:noFill/>
                  </a:ln>
                </pic:spPr>
              </pic:pic>
            </a:graphicData>
          </a:graphic>
        </wp:inline>
      </w:drawing>
    </w:r>
    <w:r w:rsidR="00EA05EC">
      <w:rPr>
        <w:rFonts w:ascii="Apple Chancery" w:hAnsi="Apple Chancery"/>
        <w:sz w:val="26"/>
      </w:rPr>
      <w:t xml:space="preserve">BALLET-TAP-JAZZ-HIPHOP- CONTEMPORARY-POINTE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EF" w:rsidRDefault="00844BCB">
    <w:pPr>
      <w:pStyle w:val="HeaderFooter"/>
      <w:rPr>
        <w:rFonts w:ascii="Times New Roman" w:eastAsia="Times New Roman" w:hAnsi="Times New Roman"/>
        <w:color w:val="auto"/>
        <w:lang w:bidi="x-none"/>
      </w:rPr>
    </w:pPr>
    <w:r>
      <w:rPr>
        <w:noProof/>
      </w:rPr>
      <w:drawing>
        <wp:inline distT="0" distB="0" distL="0" distR="0">
          <wp:extent cx="809625" cy="1085850"/>
          <wp:effectExtent l="0" t="0" r="952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1085850"/>
                  </a:xfrm>
                  <a:prstGeom prst="rect">
                    <a:avLst/>
                  </a:prstGeom>
                  <a:solidFill>
                    <a:srgbClr val="FFFFFF"/>
                  </a:solidFill>
                  <a:ln>
                    <a:noFill/>
                  </a:ln>
                </pic:spPr>
              </pic:pic>
            </a:graphicData>
          </a:graphic>
        </wp:inline>
      </w:drawing>
    </w:r>
    <w:r w:rsidR="00EA05EC">
      <w:rPr>
        <w:rFonts w:ascii="Apple Chancery" w:hAnsi="Apple Chancery"/>
        <w:sz w:val="26"/>
      </w:rPr>
      <w:t xml:space="preserve">BALLET-TAP-JAZZ-HIPHOP- CONTEMPORARY-POINTE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EC"/>
    <w:rsid w:val="00101924"/>
    <w:rsid w:val="00421A3F"/>
    <w:rsid w:val="006573EA"/>
    <w:rsid w:val="00844BCB"/>
    <w:rsid w:val="00E60EEF"/>
    <w:rsid w:val="00EA0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numbering" w:customStyle="1" w:styleId="Bullet">
    <w:name w:val="Bullet"/>
  </w:style>
  <w:style w:type="paragraph" w:styleId="BalloonText">
    <w:name w:val="Balloon Text"/>
    <w:basedOn w:val="Normal"/>
    <w:link w:val="BalloonTextChar"/>
    <w:locked/>
    <w:rsid w:val="00EA05EC"/>
    <w:rPr>
      <w:rFonts w:ascii="Segoe UI" w:hAnsi="Segoe UI" w:cs="Segoe UI"/>
      <w:sz w:val="18"/>
      <w:szCs w:val="18"/>
    </w:rPr>
  </w:style>
  <w:style w:type="character" w:customStyle="1" w:styleId="BalloonTextChar">
    <w:name w:val="Balloon Text Char"/>
    <w:basedOn w:val="DefaultParagraphFont"/>
    <w:link w:val="BalloonText"/>
    <w:rsid w:val="00EA05E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numbering" w:customStyle="1" w:styleId="Bullet">
    <w:name w:val="Bullet"/>
  </w:style>
  <w:style w:type="paragraph" w:styleId="BalloonText">
    <w:name w:val="Balloon Text"/>
    <w:basedOn w:val="Normal"/>
    <w:link w:val="BalloonTextChar"/>
    <w:locked/>
    <w:rsid w:val="00EA05EC"/>
    <w:rPr>
      <w:rFonts w:ascii="Segoe UI" w:hAnsi="Segoe UI" w:cs="Segoe UI"/>
      <w:sz w:val="18"/>
      <w:szCs w:val="18"/>
    </w:rPr>
  </w:style>
  <w:style w:type="character" w:customStyle="1" w:styleId="BalloonTextChar">
    <w:name w:val="Balloon Text Char"/>
    <w:basedOn w:val="DefaultParagraphFont"/>
    <w:link w:val="BalloonText"/>
    <w:rsid w:val="00EA0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Dance Studio</dc:creator>
  <cp:lastModifiedBy>Compaq</cp:lastModifiedBy>
  <cp:revision>3</cp:revision>
  <cp:lastPrinted>2015-05-21T18:41:00Z</cp:lastPrinted>
  <dcterms:created xsi:type="dcterms:W3CDTF">2015-04-14T01:21:00Z</dcterms:created>
  <dcterms:modified xsi:type="dcterms:W3CDTF">2015-05-21T18:41:00Z</dcterms:modified>
</cp:coreProperties>
</file>